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2" w:rsidRDefault="00E42B46" w:rsidP="00E42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выходного дня </w:t>
      </w:r>
      <w:r w:rsidR="00C950E8">
        <w:rPr>
          <w:rFonts w:ascii="Times New Roman" w:hAnsi="Times New Roman" w:cs="Times New Roman"/>
          <w:b/>
          <w:sz w:val="28"/>
          <w:szCs w:val="28"/>
        </w:rPr>
        <w:t>«</w:t>
      </w:r>
      <w:r w:rsidR="00B668FF">
        <w:rPr>
          <w:rFonts w:ascii="Times New Roman" w:hAnsi="Times New Roman" w:cs="Times New Roman"/>
          <w:b/>
          <w:sz w:val="28"/>
          <w:szCs w:val="28"/>
        </w:rPr>
        <w:t>Соседнее село</w:t>
      </w:r>
      <w:r w:rsidR="00C950E8">
        <w:rPr>
          <w:rFonts w:ascii="Times New Roman" w:hAnsi="Times New Roman" w:cs="Times New Roman"/>
          <w:b/>
          <w:sz w:val="28"/>
          <w:szCs w:val="28"/>
        </w:rPr>
        <w:t>»</w:t>
      </w:r>
    </w:p>
    <w:p w:rsidR="00D233D7" w:rsidRDefault="00CB2447" w:rsidP="006E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Тихий, богатый историей, традициями и природными ресурсами </w:t>
      </w:r>
      <w:r w:rsidR="00B668FF">
        <w:rPr>
          <w:rFonts w:ascii="Times New Roman" w:hAnsi="Times New Roman" w:cs="Times New Roman"/>
          <w:sz w:val="28"/>
          <w:szCs w:val="28"/>
        </w:rPr>
        <w:t>Гаврилов-Ямский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78">
        <w:rPr>
          <w:rFonts w:ascii="Times New Roman" w:hAnsi="Times New Roman" w:cs="Times New Roman"/>
          <w:sz w:val="28"/>
          <w:szCs w:val="28"/>
        </w:rPr>
        <w:t>славится своей невероятно красивой природой</w:t>
      </w:r>
      <w:r>
        <w:rPr>
          <w:rFonts w:ascii="Times New Roman" w:hAnsi="Times New Roman" w:cs="Times New Roman"/>
          <w:sz w:val="28"/>
          <w:szCs w:val="28"/>
        </w:rPr>
        <w:t xml:space="preserve">. Леса, реки, поля, множество деревень и сёл, предприимчивость местного населения </w:t>
      </w:r>
      <w:r w:rsidR="00D233D7">
        <w:rPr>
          <w:rFonts w:ascii="Times New Roman" w:hAnsi="Times New Roman" w:cs="Times New Roman"/>
          <w:sz w:val="28"/>
          <w:szCs w:val="28"/>
        </w:rPr>
        <w:t>поспособствовали созданию на территории района частных</w:t>
      </w:r>
      <w:r>
        <w:rPr>
          <w:rFonts w:ascii="Times New Roman" w:hAnsi="Times New Roman" w:cs="Times New Roman"/>
          <w:sz w:val="28"/>
          <w:szCs w:val="28"/>
        </w:rPr>
        <w:t xml:space="preserve"> фермерски</w:t>
      </w:r>
      <w:r w:rsidR="00D233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хозяйств с собственным производством экологически чистых продуктов</w:t>
      </w:r>
      <w:r w:rsidR="00D23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3D7" w:rsidRDefault="00D233D7" w:rsidP="006E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Отдохнуть от городской суеты, познакомиться с историей и бытом сельской глубинки, посетить фермерское хозяйство, в котором живет не одно стадо коз и отара овец, принять участие в производстве экологически чистых продуктов, продегустировать их, насладиться свежестью воздуха и первозданной природой </w:t>
      </w:r>
      <w:r w:rsidR="00E42B46">
        <w:rPr>
          <w:rFonts w:ascii="Times New Roman" w:hAnsi="Times New Roman" w:cs="Times New Roman"/>
          <w:sz w:val="28"/>
          <w:szCs w:val="28"/>
        </w:rPr>
        <w:t>можно в шаговой доступности от областного центра Ярославкой области.</w:t>
      </w:r>
    </w:p>
    <w:p w:rsidR="00E42B46" w:rsidRDefault="00E42B46" w:rsidP="006E4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проходит по территории Гаврилов-Ямского района Ярославской области.</w:t>
      </w:r>
    </w:p>
    <w:p w:rsidR="005D2B82" w:rsidRPr="005D2B82" w:rsidRDefault="00E42B46" w:rsidP="00630A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кемпинг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ТехноХутор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r w:rsidR="00C950E8">
        <w:rPr>
          <w:rFonts w:ascii="Times New Roman" w:hAnsi="Times New Roman" w:cs="Times New Roman"/>
          <w:bCs/>
          <w:sz w:val="28"/>
          <w:szCs w:val="28"/>
        </w:rPr>
        <w:t xml:space="preserve">Великое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деревня «Большая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Воехта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фермерское хозяйство</w:t>
      </w:r>
      <w:r w:rsidR="00497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7186">
        <w:rPr>
          <w:rFonts w:ascii="Times New Roman" w:hAnsi="Times New Roman" w:cs="Times New Roman"/>
          <w:bCs/>
          <w:sz w:val="28"/>
          <w:szCs w:val="28"/>
        </w:rPr>
        <w:t>Абдулатиповых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742F" w:rsidRDefault="00FA7AE8" w:rsidP="002120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A3D">
        <w:rPr>
          <w:rFonts w:ascii="Times New Roman" w:hAnsi="Times New Roman" w:cs="Times New Roman"/>
          <w:color w:val="000000" w:themeColor="text1"/>
          <w:sz w:val="28"/>
          <w:szCs w:val="28"/>
        </w:rPr>
        <w:t>Протяжённость</w:t>
      </w:r>
      <w:r w:rsidR="00AD3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 </w:t>
      </w:r>
      <w:r w:rsidR="008374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D3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42F">
        <w:rPr>
          <w:rFonts w:ascii="Times New Roman" w:hAnsi="Times New Roman" w:cs="Times New Roman"/>
          <w:color w:val="000000" w:themeColor="text1"/>
          <w:sz w:val="28"/>
          <w:szCs w:val="28"/>
        </w:rPr>
        <w:t>29,2</w:t>
      </w:r>
      <w:r w:rsidRPr="008D5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200DB2" w:rsidRPr="008D5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740D" w:rsidRDefault="00755648" w:rsidP="002120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D3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асстояние от </w:t>
      </w:r>
      <w:r w:rsidR="0083742F">
        <w:rPr>
          <w:rFonts w:ascii="Times New Roman" w:hAnsi="Times New Roman" w:cs="Times New Roman"/>
          <w:color w:val="000000" w:themeColor="text1"/>
          <w:sz w:val="28"/>
          <w:szCs w:val="28"/>
        </w:rPr>
        <w:t>кемпинга «</w:t>
      </w:r>
      <w:proofErr w:type="spellStart"/>
      <w:r w:rsidR="0083742F">
        <w:rPr>
          <w:rFonts w:ascii="Times New Roman" w:hAnsi="Times New Roman" w:cs="Times New Roman"/>
          <w:color w:val="000000" w:themeColor="text1"/>
          <w:sz w:val="28"/>
          <w:szCs w:val="28"/>
        </w:rPr>
        <w:t>ТехноХутор</w:t>
      </w:r>
      <w:proofErr w:type="spellEnd"/>
      <w:r w:rsidR="0083742F">
        <w:rPr>
          <w:rFonts w:ascii="Times New Roman" w:hAnsi="Times New Roman" w:cs="Times New Roman"/>
          <w:color w:val="000000" w:themeColor="text1"/>
          <w:sz w:val="28"/>
          <w:szCs w:val="28"/>
        </w:rPr>
        <w:t>» до с.Великое – 20 км.</w:t>
      </w:r>
    </w:p>
    <w:p w:rsidR="0083742F" w:rsidRPr="008D5A3D" w:rsidRDefault="0083742F" w:rsidP="002120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от с.Великое до д. Большая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Воехта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9,2 км.</w:t>
      </w:r>
    </w:p>
    <w:p w:rsidR="00FA7AE8" w:rsidRDefault="00FA7AE8" w:rsidP="0021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="006577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57793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C54">
        <w:rPr>
          <w:rFonts w:ascii="Times New Roman" w:hAnsi="Times New Roman" w:cs="Times New Roman"/>
          <w:sz w:val="28"/>
          <w:szCs w:val="28"/>
        </w:rPr>
        <w:t>с остановкой на ночь.</w:t>
      </w:r>
    </w:p>
    <w:p w:rsidR="00FA7AE8" w:rsidRDefault="00FA7AE8" w:rsidP="0021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маршрут входят следующие локации</w:t>
      </w:r>
      <w:r w:rsidRPr="00FA7AE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ayout w:type="fixed"/>
        <w:tblLook w:val="04A0"/>
      </w:tblPr>
      <w:tblGrid>
        <w:gridCol w:w="444"/>
        <w:gridCol w:w="2358"/>
        <w:gridCol w:w="1842"/>
        <w:gridCol w:w="4927"/>
      </w:tblGrid>
      <w:tr w:rsidR="004E4B58" w:rsidTr="00AE700A">
        <w:tc>
          <w:tcPr>
            <w:tcW w:w="444" w:type="dxa"/>
          </w:tcPr>
          <w:p w:rsidR="00FA7AE8" w:rsidRPr="00FA7AE8" w:rsidRDefault="00FA7AE8" w:rsidP="0021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FA7AE8" w:rsidRDefault="00FA7AE8" w:rsidP="0021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1842" w:type="dxa"/>
          </w:tcPr>
          <w:p w:rsidR="00FA7AE8" w:rsidRDefault="00FA7AE8" w:rsidP="0021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FA7AE8" w:rsidRDefault="00FA7AE8" w:rsidP="0021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F0132" w:rsidTr="00AE700A">
        <w:trPr>
          <w:trHeight w:val="900"/>
        </w:trPr>
        <w:tc>
          <w:tcPr>
            <w:tcW w:w="9571" w:type="dxa"/>
            <w:gridSpan w:val="4"/>
          </w:tcPr>
          <w:p w:rsidR="00AF0132" w:rsidRDefault="00AF0132" w:rsidP="00AE7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132" w:rsidRPr="00AF0132" w:rsidRDefault="00AF0132" w:rsidP="00AF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32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4E4B58" w:rsidTr="00AE700A">
        <w:tc>
          <w:tcPr>
            <w:tcW w:w="444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83742F" w:rsidRDefault="004E4B58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Кемпинг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ТехноХутор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83742F" w:rsidRPr="00BE6B08" w:rsidRDefault="0083742F" w:rsidP="008374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E6B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Шопшинское</w:t>
            </w:r>
            <w:proofErr w:type="spellEnd"/>
            <w:r w:rsidRPr="00BE6B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  <w:r w:rsidRPr="00BE6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6B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Гаврилов-Ямский район, Ярославская область, Россия</w:t>
            </w:r>
          </w:p>
        </w:tc>
        <w:tc>
          <w:tcPr>
            <w:tcW w:w="4927" w:type="dxa"/>
          </w:tcPr>
          <w:p w:rsidR="0083742F" w:rsidRDefault="0083742F" w:rsidP="008374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ТехноХутор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3742F" w:rsidRDefault="0083742F" w:rsidP="008374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Здесь для каждого из Вас найдется уютное место на берегу лесной речки Талицы.</w:t>
            </w:r>
          </w:p>
          <w:p w:rsidR="0083742F" w:rsidRDefault="0083742F" w:rsidP="008374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сможете уединиться с природой, обрести покой и умиротворение.</w:t>
            </w:r>
          </w:p>
          <w:p w:rsidR="0083742F" w:rsidRDefault="0083742F" w:rsidP="008374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летнее время Вас ждет путешествие по специально подготовленным лесным тропам, сбор грибов и ягод</w:t>
            </w:r>
            <w:r w:rsidR="00497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зимний период Вас ожидает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прогулка по заснеженному лесу, </w:t>
            </w:r>
            <w:r w:rsidR="00695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катание на коньках 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</w:t>
            </w:r>
            <w:r w:rsidR="00695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горячий свежезаваренный травяной чай и ароматный шашлык на воздухе.</w:t>
            </w:r>
          </w:p>
          <w:p w:rsidR="00AE700A" w:rsidRDefault="004E4B58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ТехноХутор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это то место, где «Москвич», «Спутник», «Жигули» – это не марки машины, а уютные домики для </w:t>
            </w:r>
            <w:r w:rsidR="004971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семейного размещения</w:t>
            </w:r>
            <w:r w:rsidR="00CF19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E4B58" w:rsidTr="00AE700A">
        <w:tc>
          <w:tcPr>
            <w:tcW w:w="9571" w:type="dxa"/>
            <w:gridSpan w:val="4"/>
          </w:tcPr>
          <w:p w:rsidR="00C90823" w:rsidRDefault="00C90823" w:rsidP="00C90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E4B58" w:rsidRDefault="00C90823" w:rsidP="00C90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08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день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0823" w:rsidRPr="00C90823" w:rsidRDefault="00C90823" w:rsidP="00C90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B58" w:rsidTr="00AE700A">
        <w:tc>
          <w:tcPr>
            <w:tcW w:w="444" w:type="dxa"/>
          </w:tcPr>
          <w:p w:rsidR="0083742F" w:rsidRPr="00F02BC5" w:rsidRDefault="0083742F" w:rsidP="008374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8" w:type="dxa"/>
          </w:tcPr>
          <w:p w:rsidR="0083742F" w:rsidRDefault="004E4B58" w:rsidP="004E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с. Великое 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Pr="00F02BC5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152250</w:t>
            </w:r>
          </w:p>
          <w:p w:rsidR="0083742F" w:rsidRPr="00F02BC5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</w:p>
        </w:tc>
        <w:tc>
          <w:tcPr>
            <w:tcW w:w="4927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никальное по красоте купеческое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которое славилось </w:t>
            </w:r>
            <w:r w:rsidR="006959CC">
              <w:rPr>
                <w:rFonts w:ascii="Times New Roman" w:hAnsi="Times New Roman" w:cs="Times New Roman"/>
                <w:sz w:val="28"/>
                <w:szCs w:val="28"/>
              </w:rPr>
              <w:t xml:space="preserve">предприимчивыми жителями, огородничеством,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торговлей и ремёслами. </w:t>
            </w:r>
          </w:p>
          <w:p w:rsidR="006959CC" w:rsidRDefault="006959CC" w:rsidP="006959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Находясь на перекрёстке торговых путей, село было важным 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говым центром; на Великосельскую</w:t>
            </w: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ярмарку собирались не только окрестные крестьяне, но и купцы из Ростова Великого, Ярославля и Нижнего Новгорода. </w:t>
            </w:r>
          </w:p>
          <w:p w:rsidR="0083742F" w:rsidRPr="006959CC" w:rsidRDefault="006959CC" w:rsidP="0083742F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 1844 года в селе Великом регулярно проводились выставки изделий из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</w:t>
            </w:r>
            <w:r w:rsidRPr="00494F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льна, сельскохозяйственных орудий и продуктов огородничества и садоводства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которые проводятся и славятся на всю округу до сих пор.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начале XVII в</w:t>
            </w:r>
            <w:r w:rsidR="00695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</w:t>
            </w: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село было центром крупной дворцовой вотчины, здесь располагалась съезжая изба, местная </w:t>
            </w:r>
          </w:p>
          <w:p w:rsidR="0083742F" w:rsidRPr="006959CC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таможня и конский завод. </w:t>
            </w:r>
          </w:p>
          <w:p w:rsidR="006959CC" w:rsidRDefault="006959CC" w:rsidP="0083742F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:rsidR="0083742F" w:rsidRDefault="004E4B58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– 1 час.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Видеоматериалы: </w:t>
            </w:r>
            <w:hyperlink r:id="rId6" w:history="1">
              <w:r w:rsidRPr="003B32C4">
                <w:rPr>
                  <w:rStyle w:val="a4"/>
                  <w:sz w:val="28"/>
                  <w:szCs w:val="28"/>
                </w:rPr>
                <w:t>https://yandex.ru/video/preview/14925217065800388375</w:t>
              </w:r>
            </w:hyperlink>
          </w:p>
          <w:p w:rsidR="0083742F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3742F" w:rsidRDefault="00C52303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7" w:history="1">
              <w:r w:rsidR="0083742F" w:rsidRPr="003B32C4">
                <w:rPr>
                  <w:rStyle w:val="a4"/>
                  <w:sz w:val="28"/>
                  <w:szCs w:val="28"/>
                </w:rPr>
                <w:t>https://yandex.ru/video/preview/11674863152883835252</w:t>
              </w:r>
            </w:hyperlink>
          </w:p>
          <w:p w:rsidR="0083742F" w:rsidRDefault="00C52303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8" w:history="1">
              <w:r w:rsidR="0083742F" w:rsidRPr="003B32C4">
                <w:rPr>
                  <w:rStyle w:val="a4"/>
                  <w:sz w:val="28"/>
                  <w:szCs w:val="28"/>
                </w:rPr>
                <w:t>https://yandex.ru/video/preview/733427512444962114</w:t>
              </w:r>
            </w:hyperlink>
          </w:p>
          <w:p w:rsidR="0083742F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3742F" w:rsidRDefault="00C52303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9" w:history="1">
              <w:r w:rsidR="0083742F" w:rsidRPr="003B32C4">
                <w:rPr>
                  <w:rStyle w:val="a4"/>
                  <w:sz w:val="28"/>
                  <w:szCs w:val="28"/>
                </w:rPr>
                <w:t>https://yandex.ru/video/preview/6295486</w:t>
              </w:r>
              <w:r w:rsidR="0083742F" w:rsidRPr="003B32C4">
                <w:rPr>
                  <w:rStyle w:val="a4"/>
                  <w:sz w:val="28"/>
                  <w:szCs w:val="28"/>
                </w:rPr>
                <w:lastRenderedPageBreak/>
                <w:t>995256535896</w:t>
              </w:r>
            </w:hyperlink>
          </w:p>
          <w:p w:rsidR="0083742F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3742F" w:rsidRDefault="00C52303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10" w:history="1">
              <w:r w:rsidR="0083742F" w:rsidRPr="003B32C4">
                <w:rPr>
                  <w:rStyle w:val="a4"/>
                  <w:sz w:val="28"/>
                  <w:szCs w:val="28"/>
                </w:rPr>
                <w:t>https://rutube.ru/video/c26f9371a8af020dbaf40f37ec23f168/</w:t>
              </w:r>
            </w:hyperlink>
          </w:p>
          <w:p w:rsidR="0083742F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3742F" w:rsidRDefault="00C52303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hyperlink r:id="rId11" w:history="1">
              <w:r w:rsidR="0083742F" w:rsidRPr="003B32C4">
                <w:rPr>
                  <w:rStyle w:val="a4"/>
                  <w:sz w:val="28"/>
                  <w:szCs w:val="28"/>
                </w:rPr>
                <w:t>https://otr-online.ru/programmy/bolshaya-strana-otkrytie/ray-yamshchikov-gavrilov-yam-povoroty-sudby-ot-dorozhnogo-proshlogo-do-lnyanogo-procvetaniya-66453.html</w:t>
              </w:r>
            </w:hyperlink>
          </w:p>
          <w:p w:rsidR="0083742F" w:rsidRPr="00DB5AAD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58" w:rsidTr="00AE700A">
        <w:trPr>
          <w:trHeight w:val="3883"/>
        </w:trPr>
        <w:tc>
          <w:tcPr>
            <w:tcW w:w="444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8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Великосельский музей купеческого быта (Краеведческий музей)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Style w:val="a4"/>
              </w:rPr>
            </w:pPr>
          </w:p>
          <w:p w:rsidR="0083742F" w:rsidRDefault="0083742F" w:rsidP="0083742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Style w:val="a4"/>
              </w:rPr>
            </w:pPr>
          </w:p>
          <w:p w:rsidR="0083742F" w:rsidRDefault="0083742F" w:rsidP="0083742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Pr="00F02BC5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42F" w:rsidRPr="00F02BC5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Труфанова, дом 13</w:t>
            </w:r>
          </w:p>
        </w:tc>
        <w:tc>
          <w:tcPr>
            <w:tcW w:w="4927" w:type="dxa"/>
          </w:tcPr>
          <w:p w:rsidR="0083742F" w:rsidRPr="00755648" w:rsidRDefault="0083742F" w:rsidP="0083742F">
            <w:pPr>
              <w:pStyle w:val="a5"/>
              <w:spacing w:line="300" w:lineRule="atLeast"/>
              <w:rPr>
                <w:sz w:val="28"/>
                <w:szCs w:val="28"/>
              </w:rPr>
            </w:pPr>
            <w:r w:rsidRPr="00755648">
              <w:rPr>
                <w:sz w:val="28"/>
                <w:szCs w:val="28"/>
              </w:rPr>
              <w:t>Музей посвящен истории села Великое, когда-то самого большого в Ярославской губернии</w:t>
            </w:r>
            <w:r>
              <w:rPr>
                <w:sz w:val="28"/>
                <w:szCs w:val="28"/>
              </w:rPr>
              <w:t>.</w:t>
            </w:r>
          </w:p>
          <w:p w:rsidR="0083742F" w:rsidRDefault="0083742F" w:rsidP="0083742F">
            <w:pPr>
              <w:pStyle w:val="a5"/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</w:t>
            </w:r>
            <w:r w:rsidRPr="00755648">
              <w:rPr>
                <w:sz w:val="28"/>
                <w:szCs w:val="28"/>
              </w:rPr>
              <w:t xml:space="preserve">собрана коллекция старинных льняных полотенец, имеется зал, где собрана коллекция предметов из жизни </w:t>
            </w:r>
            <w:proofErr w:type="spellStart"/>
            <w:r w:rsidRPr="00755648">
              <w:rPr>
                <w:sz w:val="28"/>
                <w:szCs w:val="28"/>
              </w:rPr>
              <w:t>великоселов</w:t>
            </w:r>
            <w:proofErr w:type="spellEnd"/>
            <w:r w:rsidRPr="00755648">
              <w:rPr>
                <w:sz w:val="28"/>
                <w:szCs w:val="28"/>
              </w:rPr>
              <w:t xml:space="preserve"> XIX-XX</w:t>
            </w:r>
            <w:r>
              <w:rPr>
                <w:sz w:val="28"/>
                <w:szCs w:val="28"/>
              </w:rPr>
              <w:t xml:space="preserve"> </w:t>
            </w:r>
            <w:r w:rsidRPr="00755648">
              <w:rPr>
                <w:sz w:val="28"/>
                <w:szCs w:val="28"/>
              </w:rPr>
              <w:t>веков, показан купеческий быт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755648">
              <w:rPr>
                <w:sz w:val="28"/>
                <w:szCs w:val="28"/>
              </w:rPr>
              <w:t>великосельские</w:t>
            </w:r>
            <w:proofErr w:type="spellEnd"/>
            <w:r w:rsidRPr="00755648">
              <w:rPr>
                <w:sz w:val="28"/>
                <w:szCs w:val="28"/>
              </w:rPr>
              <w:t xml:space="preserve"> </w:t>
            </w:r>
            <w:r w:rsidR="006959CC">
              <w:rPr>
                <w:sz w:val="28"/>
                <w:szCs w:val="28"/>
              </w:rPr>
              <w:t xml:space="preserve">традиции и </w:t>
            </w:r>
            <w:r w:rsidRPr="00755648">
              <w:rPr>
                <w:sz w:val="28"/>
                <w:szCs w:val="28"/>
              </w:rPr>
              <w:t>промыслы.</w:t>
            </w:r>
          </w:p>
          <w:p w:rsidR="0083742F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экскурсии – 1 час.</w:t>
            </w:r>
          </w:p>
          <w:p w:rsidR="0083742F" w:rsidRPr="00CF4D74" w:rsidRDefault="0083742F" w:rsidP="0083742F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  <w:tr w:rsidR="004E4B58" w:rsidTr="00AE700A">
        <w:tc>
          <w:tcPr>
            <w:tcW w:w="444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8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 кафе «Картофельный бунт»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42F" w:rsidRPr="002B6F40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74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Труфанова, дом 22</w:t>
            </w:r>
          </w:p>
        </w:tc>
        <w:tc>
          <w:tcPr>
            <w:tcW w:w="4927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первой половине XIX века картофельные бунты прокатились по всей России – народ не желал сажать на своих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олях экзотическое растение, что </w:t>
            </w:r>
            <w:r w:rsidRPr="00E8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настоятельно рекомендовал делать Николай I. Это уже потом картошка стала для россиян вторым хлебом, но прививалось нововведение буквально с кровью. 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Гаврилов-Ямском районе стал заниматься масштабным разведением новой сельскохозяйственной культуры </w:t>
            </w:r>
            <w:r w:rsidR="004E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помещик Ярославской губернии, передовой сельский хозяин своего времени, коллежский асессор Ефим Степанович </w:t>
            </w:r>
            <w:proofErr w:type="spellStart"/>
            <w:r w:rsidR="004E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Карнович</w:t>
            </w:r>
            <w:proofErr w:type="spellEnd"/>
            <w:r w:rsidR="004E4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Этот факт нашёл отражение в меню кафе. </w:t>
            </w:r>
          </w:p>
          <w:p w:rsidR="0083742F" w:rsidRPr="00E87B1B" w:rsidRDefault="004E4B58" w:rsidP="00837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Здесь подаются все самые вкусные и необычные блюда из картофеля, начиная от закусок и заканчивая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десертами.</w:t>
            </w:r>
          </w:p>
          <w:p w:rsidR="0083742F" w:rsidRPr="004E4B58" w:rsidRDefault="0083742F" w:rsidP="004E4B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4B58" w:rsidTr="00AE700A">
        <w:tc>
          <w:tcPr>
            <w:tcW w:w="444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8" w:type="dxa"/>
          </w:tcPr>
          <w:p w:rsidR="0083742F" w:rsidRDefault="004E4B58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Фермерское хозяйство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Абдулатиповых</w:t>
            </w:r>
            <w:proofErr w:type="spellEnd"/>
          </w:p>
          <w:p w:rsidR="0083742F" w:rsidRPr="00ED7DD1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152251</w:t>
            </w:r>
          </w:p>
          <w:p w:rsidR="0083742F" w:rsidRPr="00CF4D74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Гаврилов-Ямский район, деревня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Воехта</w:t>
            </w:r>
            <w:proofErr w:type="spellEnd"/>
          </w:p>
        </w:tc>
        <w:tc>
          <w:tcPr>
            <w:tcW w:w="4927" w:type="dxa"/>
          </w:tcPr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Настоящее крестьянское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  <w:r w:rsidR="004971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186"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более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молочных овец</w:t>
            </w:r>
            <w:r w:rsidR="0049718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свободно пасутся на необъятных 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  <w:r w:rsidR="004971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 и поля</w:t>
            </w:r>
            <w:r w:rsidR="004971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186">
              <w:rPr>
                <w:rFonts w:ascii="Times New Roman" w:hAnsi="Times New Roman" w:cs="Times New Roman"/>
                <w:sz w:val="28"/>
                <w:szCs w:val="28"/>
              </w:rPr>
              <w:t xml:space="preserve">Гаврилов-Ямского 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края. 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Вы сможете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два варианта посещения ЭКО-фермы: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0823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  <w:r w:rsidRPr="00755648">
              <w:rPr>
                <w:rFonts w:ascii="Times New Roman" w:hAnsi="Times New Roman" w:cs="Times New Roman"/>
                <w:sz w:val="28"/>
                <w:szCs w:val="28"/>
              </w:rPr>
              <w:t>по хозяйству, участие в кормлении, доении или стрижке овец</w:t>
            </w:r>
            <w:r w:rsidR="00C90823">
              <w:rPr>
                <w:rFonts w:ascii="Times New Roman" w:hAnsi="Times New Roman" w:cs="Times New Roman"/>
                <w:sz w:val="28"/>
                <w:szCs w:val="28"/>
              </w:rPr>
              <w:t>, рыбалка на пруду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42F" w:rsidRDefault="00C90823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свежей,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 приготовленн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хозяевами лепешк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из ржаной муки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холодн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фермерским 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молочко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и 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производства. 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экскурсии каждый получит угощение, которое заберет домой, и мыло ручной работы из сливок.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 – 1,5-2 ч.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4B58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фермерско</w:t>
            </w:r>
            <w:r w:rsidR="004E4B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4E4B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700A">
              <w:rPr>
                <w:rFonts w:ascii="Times New Roman" w:hAnsi="Times New Roman" w:cs="Times New Roman"/>
                <w:sz w:val="28"/>
                <w:szCs w:val="28"/>
              </w:rPr>
              <w:t>прогулка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огромной территории ЭКО-фермы, рассказ о идее её возникновения из уст самих хозяев и </w:t>
            </w:r>
            <w:r w:rsidR="00C90823">
              <w:rPr>
                <w:rFonts w:ascii="Times New Roman" w:hAnsi="Times New Roman" w:cs="Times New Roman"/>
                <w:sz w:val="28"/>
                <w:szCs w:val="28"/>
              </w:rPr>
              <w:t>живое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фермы.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составляющая экскурсии – мастер-класс по приготовлению сыра. Своими руками вы сможете приготовить сыр из коровьей, козьей и овечьей продукции, продегустировать и забрать его с собой.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 – 4 часа.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Видеоматериалы: </w:t>
            </w:r>
          </w:p>
          <w:p w:rsidR="0083742F" w:rsidRDefault="00C52303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3742F" w:rsidRPr="00B966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https://1yar.tv/article/semya-iz-gavrilov-yamskogo-rayona-zanimaetsya-proizvodstvom-syra-po-sobstvennym-receptam/</w:t>
              </w:r>
            </w:hyperlink>
          </w:p>
          <w:p w:rsidR="0083742F" w:rsidRDefault="0083742F" w:rsidP="0083742F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83742F" w:rsidRDefault="00C52303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742F" w:rsidRPr="00B966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https://www.youtube.com/watch?v=M6KFyda3igg</w:t>
              </w:r>
            </w:hyperlink>
            <w:r w:rsidR="0083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42F" w:rsidRDefault="0083742F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2F" w:rsidRPr="00755648" w:rsidRDefault="00C52303" w:rsidP="0083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3742F" w:rsidRPr="003B32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https://yandex.ru/video/preview/11674863152883835252</w:t>
              </w:r>
            </w:hyperlink>
          </w:p>
        </w:tc>
      </w:tr>
    </w:tbl>
    <w:p w:rsidR="00E82ACF" w:rsidRDefault="00E82ACF" w:rsidP="00DB5A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ACF" w:rsidRDefault="004B5111" w:rsidP="00DB5A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маршрута — </w:t>
      </w:r>
      <w:r w:rsidR="00AC1C54">
        <w:rPr>
          <w:rFonts w:ascii="Times New Roman" w:hAnsi="Times New Roman" w:cs="Times New Roman"/>
          <w:color w:val="000000" w:themeColor="text1"/>
          <w:sz w:val="28"/>
          <w:szCs w:val="28"/>
        </w:rPr>
        <w:t>2 дня.</w:t>
      </w:r>
    </w:p>
    <w:p w:rsidR="004B5111" w:rsidRPr="004B5111" w:rsidRDefault="004B5111" w:rsidP="00DB5A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маршрута —</w:t>
      </w:r>
      <w:r w:rsidR="00D8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F19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AE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</w:t>
      </w: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5111">
        <w:rPr>
          <w:rFonts w:ascii="Times New Roman" w:hAnsi="Times New Roman" w:cs="Times New Roman"/>
          <w:color w:val="000000" w:themeColor="text1"/>
          <w:sz w:val="28"/>
          <w:szCs w:val="28"/>
        </w:rPr>
        <w:t>/чел.</w:t>
      </w:r>
      <w:r w:rsidR="00AE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не более 15 человек.</w:t>
      </w:r>
    </w:p>
    <w:p w:rsidR="004F7514" w:rsidRPr="004F7514" w:rsidRDefault="004F7514" w:rsidP="00DB5A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7514" w:rsidRPr="004F7514" w:rsidSect="00E87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DC9"/>
    <w:multiLevelType w:val="hybridMultilevel"/>
    <w:tmpl w:val="49B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0075"/>
    <w:multiLevelType w:val="hybridMultilevel"/>
    <w:tmpl w:val="E26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1228"/>
    <w:multiLevelType w:val="hybridMultilevel"/>
    <w:tmpl w:val="F2B6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AA2"/>
    <w:rsid w:val="000255B9"/>
    <w:rsid w:val="00030F33"/>
    <w:rsid w:val="000A618C"/>
    <w:rsid w:val="000C3725"/>
    <w:rsid w:val="000D4048"/>
    <w:rsid w:val="000D6D31"/>
    <w:rsid w:val="000D6F37"/>
    <w:rsid w:val="00106DE6"/>
    <w:rsid w:val="001155BE"/>
    <w:rsid w:val="00185BCB"/>
    <w:rsid w:val="001D22C8"/>
    <w:rsid w:val="00200DB2"/>
    <w:rsid w:val="0021201F"/>
    <w:rsid w:val="00231270"/>
    <w:rsid w:val="002467BF"/>
    <w:rsid w:val="00250278"/>
    <w:rsid w:val="00276788"/>
    <w:rsid w:val="00292F0D"/>
    <w:rsid w:val="002B3AA2"/>
    <w:rsid w:val="002B6F40"/>
    <w:rsid w:val="002D4928"/>
    <w:rsid w:val="002F55D4"/>
    <w:rsid w:val="00374D65"/>
    <w:rsid w:val="003C3E4E"/>
    <w:rsid w:val="003D292D"/>
    <w:rsid w:val="0043740D"/>
    <w:rsid w:val="00494FB9"/>
    <w:rsid w:val="004953FD"/>
    <w:rsid w:val="00497186"/>
    <w:rsid w:val="004A426D"/>
    <w:rsid w:val="004B5111"/>
    <w:rsid w:val="004C7F74"/>
    <w:rsid w:val="004E4B58"/>
    <w:rsid w:val="004F7514"/>
    <w:rsid w:val="005014A3"/>
    <w:rsid w:val="00525144"/>
    <w:rsid w:val="00586C02"/>
    <w:rsid w:val="00596ECA"/>
    <w:rsid w:val="005D2B82"/>
    <w:rsid w:val="00630255"/>
    <w:rsid w:val="00630A32"/>
    <w:rsid w:val="00657793"/>
    <w:rsid w:val="006959CC"/>
    <w:rsid w:val="006E46A6"/>
    <w:rsid w:val="006E756E"/>
    <w:rsid w:val="00755648"/>
    <w:rsid w:val="007954C3"/>
    <w:rsid w:val="007961CB"/>
    <w:rsid w:val="007B17E1"/>
    <w:rsid w:val="007B4BD0"/>
    <w:rsid w:val="007C0968"/>
    <w:rsid w:val="00806DF0"/>
    <w:rsid w:val="00815E22"/>
    <w:rsid w:val="00821FAE"/>
    <w:rsid w:val="0083742F"/>
    <w:rsid w:val="008453A9"/>
    <w:rsid w:val="00887E6B"/>
    <w:rsid w:val="008B0962"/>
    <w:rsid w:val="008D5A3D"/>
    <w:rsid w:val="008D6708"/>
    <w:rsid w:val="008F012C"/>
    <w:rsid w:val="009218CD"/>
    <w:rsid w:val="00A14B3A"/>
    <w:rsid w:val="00A77FF6"/>
    <w:rsid w:val="00A92853"/>
    <w:rsid w:val="00AC1C54"/>
    <w:rsid w:val="00AD29F2"/>
    <w:rsid w:val="00AD363E"/>
    <w:rsid w:val="00AE700A"/>
    <w:rsid w:val="00AF0132"/>
    <w:rsid w:val="00B263D7"/>
    <w:rsid w:val="00B46324"/>
    <w:rsid w:val="00B668FF"/>
    <w:rsid w:val="00B80F77"/>
    <w:rsid w:val="00B917BD"/>
    <w:rsid w:val="00BE6B08"/>
    <w:rsid w:val="00C414B1"/>
    <w:rsid w:val="00C52303"/>
    <w:rsid w:val="00C61D7A"/>
    <w:rsid w:val="00C73208"/>
    <w:rsid w:val="00C90823"/>
    <w:rsid w:val="00C950E8"/>
    <w:rsid w:val="00C97482"/>
    <w:rsid w:val="00CB2447"/>
    <w:rsid w:val="00CF193A"/>
    <w:rsid w:val="00CF4D74"/>
    <w:rsid w:val="00D05D06"/>
    <w:rsid w:val="00D06D20"/>
    <w:rsid w:val="00D10359"/>
    <w:rsid w:val="00D233D7"/>
    <w:rsid w:val="00D82808"/>
    <w:rsid w:val="00D84F0A"/>
    <w:rsid w:val="00DB5AAD"/>
    <w:rsid w:val="00DC1E78"/>
    <w:rsid w:val="00DE199D"/>
    <w:rsid w:val="00E42B46"/>
    <w:rsid w:val="00E82ACF"/>
    <w:rsid w:val="00E87B1B"/>
    <w:rsid w:val="00E91006"/>
    <w:rsid w:val="00ED7DD1"/>
    <w:rsid w:val="00F02BC5"/>
    <w:rsid w:val="00FA7AE8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1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qFormat/>
    <w:rsid w:val="001155B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22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D22C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E82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733427512444962114" TargetMode="External"/><Relationship Id="rId13" Type="http://schemas.openxmlformats.org/officeDocument/2006/relationships/hyperlink" Target="https://www.youtube.com/watch?v=M6KFyda3ig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11674863152883835252" TargetMode="External"/><Relationship Id="rId12" Type="http://schemas.openxmlformats.org/officeDocument/2006/relationships/hyperlink" Target="https://1yar.tv/article/semya-iz-gavrilov-yamskogo-rayona-zanimaetsya-proizvodstvom-syra-po-sobstvennym-recept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4925217065800388375" TargetMode="External"/><Relationship Id="rId11" Type="http://schemas.openxmlformats.org/officeDocument/2006/relationships/hyperlink" Target="https://otr-online.ru/programmy/bolshaya-strana-otkrytie/ray-yamshchikov-gavrilov-yam-povoroty-sudby-ot-dorozhnogo-proshlogo-do-lnyanogo-procvetaniya-6645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tube.ru/video/c26f9371a8af020dbaf40f37ec23f1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6295486995256535896" TargetMode="External"/><Relationship Id="rId14" Type="http://schemas.openxmlformats.org/officeDocument/2006/relationships/hyperlink" Target="https://yandex.ru/video/preview/1167486315288383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A2D4-0D43-479F-89BE-4A69484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pc02</cp:lastModifiedBy>
  <cp:revision>53</cp:revision>
  <dcterms:created xsi:type="dcterms:W3CDTF">2023-10-27T12:38:00Z</dcterms:created>
  <dcterms:modified xsi:type="dcterms:W3CDTF">2024-04-23T06:46:00Z</dcterms:modified>
</cp:coreProperties>
</file>